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D0F" w:rsidRPr="00D60D0F" w:rsidRDefault="00D60D0F" w:rsidP="00D60D0F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0D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Пояснительная записка</w:t>
      </w:r>
      <w:r w:rsidRPr="00D60D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  <w:t>к проекту профессионального стандарта профессии</w:t>
      </w:r>
      <w:r w:rsidRPr="00D60D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 w:rsidRPr="00D60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«Станционный рабочий»</w:t>
      </w:r>
    </w:p>
    <w:p w:rsidR="00D60D0F" w:rsidRPr="00D60D0F" w:rsidRDefault="00D60D0F" w:rsidP="00D60D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0F">
        <w:rPr>
          <w:rFonts w:ascii="Times New Roman" w:eastAsia="Calibri" w:hAnsi="Times New Roman" w:cs="Times New Roman"/>
          <w:bCs/>
          <w:sz w:val="28"/>
          <w:szCs w:val="28"/>
          <w:highlight w:val="yellow"/>
          <w:lang w:eastAsia="ru-RU"/>
        </w:rPr>
        <w:br w:type="page"/>
      </w:r>
      <w:r w:rsidRPr="00D60D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 Наименование Секторального совета квалификаций – Секторальный совет квалификаций в области транспортной деятельности при Министерстве транспорта и коммуникаций Республики Беларусь.</w:t>
      </w:r>
    </w:p>
    <w:p w:rsidR="00D60D0F" w:rsidRPr="00D60D0F" w:rsidRDefault="00D60D0F" w:rsidP="00D60D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Инициатор разработки профессионального стандарта – Министерство транспорта и коммуникаций Республики Беларусь.</w:t>
      </w:r>
    </w:p>
    <w:p w:rsidR="00D60D0F" w:rsidRPr="00D60D0F" w:rsidRDefault="00D60D0F" w:rsidP="00D60D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стандарт профессии «Станционный рабочий» разрабатывается в соответствии с решением Секторального совета квалификаций в области транспортной деятельности при Министерстве транспорта и коммуникаций Республики Беларусь (протокол заседания Секторального совета от ____________ № _______).</w:t>
      </w:r>
    </w:p>
    <w:p w:rsidR="00D60D0F" w:rsidRPr="00D60D0F" w:rsidRDefault="00D60D0F" w:rsidP="00D60D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0F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Необходимость разработки профессионального стандарта для конкретного сектора экономики.</w:t>
      </w:r>
    </w:p>
    <w:p w:rsidR="00D60D0F" w:rsidRPr="00D60D0F" w:rsidRDefault="00D60D0F" w:rsidP="00D60D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Инфраструктура железнодорожного транспорта общего пользования Республики Беларусь играет важную роль в развитии транспортной системы страны. Работа железнодорожных станций обеспечивает ключевые этапы в процессе организации как пассажирских, так и грузовых перевозок. Надежная работа железнодорожной станции и ее элементов напрямую влияет на обеспечение бесперебойного функционирования транспортных узлов и выполнение технологических процессов на всех уровнях организации эксплуатационной работы.</w:t>
      </w:r>
    </w:p>
    <w:p w:rsidR="00D60D0F" w:rsidRPr="00D60D0F" w:rsidRDefault="00D60D0F" w:rsidP="00D60D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Профессия «Станционный рабочий» является необходимой для содержания и обслуживания инфраструктурных объектов железнодорожной станции, таких как пути, стрелочные переводы, сигнальное оборудование и другие ключевые элементы, обеспечивающие безопасность и эффективность перевозок.</w:t>
      </w:r>
    </w:p>
    <w:p w:rsidR="00D60D0F" w:rsidRPr="00D60D0F" w:rsidRDefault="00D60D0F" w:rsidP="00D60D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день, с увеличением ответственности в области безопасности транспортной деятельности, требования к качеству и уровню содержания станционных объектов возрастают. Квалифицированные станционные рабочие, обладающие необходимыми знаниями и навыками, позволяют улучшить эксплуатационные характеристики инфраструктуры, </w:t>
      </w:r>
      <w:r w:rsidRPr="00D60D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снизить издержки на содержание и ремонт объектов, а также повысить уровень безопасности на железной дороге.</w:t>
      </w:r>
    </w:p>
    <w:p w:rsidR="00D60D0F" w:rsidRPr="00D60D0F" w:rsidRDefault="00D60D0F" w:rsidP="00D60D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0F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Основные тенденции и задачи развития вида трудовой деятельности «Содержание инфраструктуры и обеспечение технологического процесса работы железнодорожной станции» применительно к профессии «Станционный рабочий».</w:t>
      </w:r>
    </w:p>
    <w:p w:rsidR="00D60D0F" w:rsidRPr="00D60D0F" w:rsidRDefault="00D60D0F" w:rsidP="00D60D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требования к управлению железнодорожной инфраструктурой требуют постоянного развития профессии «Станционный рабочий». В условиях активного внедрения новых технологий и увеличения объемов перевозок профессия сталкивается с рядом новых задач и вызовов.</w:t>
      </w:r>
    </w:p>
    <w:p w:rsidR="00D60D0F" w:rsidRPr="00D60D0F" w:rsidRDefault="00D60D0F" w:rsidP="00D60D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тенденции и задачи развития профессии включают:</w:t>
      </w:r>
    </w:p>
    <w:p w:rsidR="00D60D0F" w:rsidRPr="00D60D0F" w:rsidRDefault="00D60D0F" w:rsidP="00D60D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0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автоматизированных систем контроля состояния инфраструктурных объектов, позволяющих оперативно выявлять и устранять неисправности в работе путей и оборудования;</w:t>
      </w:r>
    </w:p>
    <w:p w:rsidR="00D60D0F" w:rsidRPr="00D60D0F" w:rsidRDefault="00D60D0F" w:rsidP="00D60D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требований к квалификации станционных рабочих, связанных с эксплуатацией и обслуживанием сложного современного оборудования;</w:t>
      </w:r>
    </w:p>
    <w:p w:rsidR="00D60D0F" w:rsidRPr="00D60D0F" w:rsidRDefault="00D60D0F" w:rsidP="00D60D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оперативного реагирования на нештатные ситуации и выполнение работ в кратчайшие сроки для минимизации задержек движения поездов;</w:t>
      </w:r>
    </w:p>
    <w:p w:rsidR="00D60D0F" w:rsidRPr="00D60D0F" w:rsidRDefault="00D60D0F" w:rsidP="00D60D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0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внедрение мероприятий по энергосбережению и снижению негативного воздействия на окружающую среду.</w:t>
      </w:r>
    </w:p>
    <w:p w:rsidR="00E57396" w:rsidRDefault="00E57396">
      <w:bookmarkStart w:id="0" w:name="_GoBack"/>
      <w:bookmarkEnd w:id="0"/>
    </w:p>
    <w:sectPr w:rsidR="00E57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44"/>
    <w:rsid w:val="00AB2444"/>
    <w:rsid w:val="00D60D0F"/>
    <w:rsid w:val="00E5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F3902-2D78-4AC0-BBB6-2D020A1D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Силич Елена Вадимовна</dc:creator>
  <cp:keywords/>
  <dc:description/>
  <cp:lastModifiedBy>Силич Елена Вадимовна</cp:lastModifiedBy>
  <cp:revision>2</cp:revision>
  <dcterms:created xsi:type="dcterms:W3CDTF">2025-04-09T07:09:00Z</dcterms:created>
  <dcterms:modified xsi:type="dcterms:W3CDTF">2025-04-09T07:10:00Z</dcterms:modified>
</cp:coreProperties>
</file>